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附件3（此模板仅供参考，任何项目/公司可根据自己的情况填写）</w:t>
      </w:r>
    </w:p>
    <w:p>
      <w:pPr>
        <w:spacing w:beforeLines="0" w:afterLines="0" w:line="360" w:lineRule="auto"/>
        <w:jc w:val="center"/>
        <w:rPr>
          <w:rFonts w:hint="eastAsia" w:ascii="方正小标宋简体" w:hAnsi="Courier" w:eastAsia="方正小标宋简体" w:cs="Courier"/>
          <w:sz w:val="52"/>
          <w:szCs w:val="52"/>
        </w:rPr>
      </w:pPr>
      <w:r>
        <w:rPr>
          <w:rFonts w:hint="eastAsia" w:ascii="方正小标宋简体" w:hAnsi="Courier" w:eastAsia="方正小标宋简体" w:cs="Courier"/>
          <w:sz w:val="52"/>
          <w:szCs w:val="52"/>
        </w:rPr>
        <w:t>第八届中国国际“互联网+”大学生创新创业大赛</w:t>
      </w:r>
    </w:p>
    <w:p>
      <w:pPr>
        <w:spacing w:beforeLines="0" w:afterLines="0" w:line="360" w:lineRule="auto"/>
        <w:rPr>
          <w:rFonts w:hint="eastAsia" w:ascii="方正小标宋简体" w:hAnsi="Courier" w:eastAsia="方正小标宋简体" w:cs="Courier"/>
          <w:sz w:val="52"/>
          <w:szCs w:val="52"/>
        </w:rPr>
      </w:pPr>
    </w:p>
    <w:p>
      <w:pPr>
        <w:spacing w:beforeLines="0" w:afterLines="0" w:line="360" w:lineRule="auto"/>
        <w:jc w:val="center"/>
        <w:rPr>
          <w:rFonts w:hint="eastAsia" w:ascii="方正仿宋简体" w:hAnsi="Courier" w:eastAsia="方正仿宋简体" w:cs="Courier"/>
          <w:b/>
          <w:sz w:val="52"/>
          <w:szCs w:val="52"/>
        </w:rPr>
      </w:pPr>
      <w:r>
        <w:rPr>
          <w:rFonts w:hint="eastAsia" w:ascii="方正小标宋简体" w:hAnsi="Courier" w:eastAsia="方正小标宋简体" w:cs="Courier"/>
          <w:sz w:val="52"/>
          <w:szCs w:val="52"/>
          <w:lang w:val="en-US" w:eastAsia="zh-CN"/>
        </w:rPr>
        <w:t>商业</w:t>
      </w:r>
      <w:r>
        <w:rPr>
          <w:rFonts w:hint="eastAsia" w:ascii="方正小标宋简体" w:hAnsi="Courier" w:eastAsia="方正小标宋简体" w:cs="Courier"/>
          <w:sz w:val="52"/>
          <w:szCs w:val="52"/>
        </w:rPr>
        <w:t>计划书</w:t>
      </w:r>
    </w:p>
    <w:p>
      <w:pPr>
        <w:spacing w:beforeLines="0" w:afterLines="0" w:line="360" w:lineRule="auto"/>
        <w:rPr>
          <w:rFonts w:hint="eastAsia" w:ascii="仿宋" w:hAnsi="仿宋" w:eastAsia="仿宋" w:cs="Courier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Courier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Courier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Courier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项目名称：</w:t>
      </w:r>
    </w:p>
    <w:p>
      <w:pPr>
        <w:spacing w:beforeLines="0" w:afterLines="0" w:line="36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项目负责人：</w:t>
      </w:r>
    </w:p>
    <w:p>
      <w:pPr>
        <w:spacing w:beforeLines="0" w:afterLines="0" w:line="36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项目成员：</w:t>
      </w:r>
    </w:p>
    <w:p>
      <w:pPr>
        <w:spacing w:beforeLines="0" w:afterLines="0" w:line="36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指导教师：</w:t>
      </w:r>
    </w:p>
    <w:p>
      <w:pPr>
        <w:spacing w:beforeLines="0" w:afterLines="0" w:line="36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申报时间：</w:t>
      </w:r>
    </w:p>
    <w:p>
      <w:pPr>
        <w:rPr>
          <w:rFonts w:hint="eastAsia" w:ascii="方正小标宋简体" w:hAnsi="Courier" w:eastAsia="方正小标宋简体" w:cs="Courier"/>
          <w:sz w:val="52"/>
          <w:szCs w:val="52"/>
        </w:rPr>
      </w:pPr>
      <w:r>
        <w:rPr>
          <w:rFonts w:hint="eastAsia" w:ascii="方正小标宋简体" w:hAnsi="Courier" w:eastAsia="方正小标宋简体" w:cs="Courier"/>
          <w:sz w:val="52"/>
          <w:szCs w:val="52"/>
        </w:rPr>
        <w:br w:type="page"/>
      </w:r>
    </w:p>
    <w:p>
      <w:pPr>
        <w:spacing w:beforeLines="0" w:afterLines="0" w:line="360" w:lineRule="auto"/>
        <w:jc w:val="center"/>
        <w:rPr>
          <w:rFonts w:hint="eastAsia" w:ascii="方正小标宋简体" w:hAnsi="Courier" w:eastAsia="方正小标宋简体" w:cs="Courier"/>
          <w:sz w:val="52"/>
          <w:szCs w:val="52"/>
        </w:rPr>
      </w:pPr>
      <w:r>
        <w:rPr>
          <w:rFonts w:hint="eastAsia" w:ascii="方正小标宋简体" w:hAnsi="Courier" w:eastAsia="方正小标宋简体" w:cs="Courier"/>
          <w:sz w:val="52"/>
          <w:szCs w:val="52"/>
        </w:rPr>
        <w:t>目录</w:t>
      </w:r>
    </w:p>
    <w:p>
      <w:pPr>
        <w:spacing w:beforeLines="0" w:afterLines="0" w:line="360" w:lineRule="auto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Courier"/>
          <w:sz w:val="32"/>
          <w:szCs w:val="32"/>
        </w:rPr>
        <w:t>项目概述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项目（公司）介绍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项目背景和市场机会分析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项目创新创意点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目标客户群体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项目发展阶段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</w:rPr>
        <w:t>二、市场分析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2.1 市场需求分析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2.2 目标市场分析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目标消费群分析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市场竞争分析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</w:rPr>
        <w:t>三、产品（服务）分析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3.1 产品（服务）介绍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3.2 产品（服务）定位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产品技术研发水平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Courier"/>
          <w:sz w:val="32"/>
          <w:szCs w:val="32"/>
        </w:rPr>
        <w:t>商业模式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</w:rPr>
        <w:t>五、营销策略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5.1 营销计划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5.2 销售战略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5.3 渠道及合作伙伴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5.4 价格策略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5.5 推广策略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Courier"/>
          <w:sz w:val="32"/>
          <w:szCs w:val="32"/>
        </w:rPr>
        <w:t>团队与组织结构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6.1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团队介绍（优势）及分工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6.2 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</w:rPr>
        <w:t>七、财务分析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7.1 盈利模式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7.2 筹资来源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7.3 成本规划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7.4 收入初期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7.5 收益预测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7.6 财务风险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Courie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</w:rPr>
        <w:t>八、融资计划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8.1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公司（或团队）股本结构与规模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8.2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融资方案（要求：完善且符合实际）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Courier"/>
          <w:sz w:val="32"/>
          <w:szCs w:val="32"/>
        </w:rPr>
        <w:t>未来发展战略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Courie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Courier"/>
          <w:sz w:val="32"/>
          <w:szCs w:val="32"/>
        </w:rPr>
      </w:pPr>
      <w:r>
        <w:rPr>
          <w:rFonts w:hint="eastAsia" w:ascii="黑体" w:hAnsi="黑体" w:eastAsia="黑体" w:cs="Courier"/>
          <w:sz w:val="32"/>
          <w:szCs w:val="32"/>
        </w:rPr>
        <w:t>十、附件：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项目相关佐证材料（营业执照、专利、著作、获奖证书、政府批文、相关协议、鉴定材料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D6D21"/>
    <w:rsid w:val="1F9E2537"/>
    <w:rsid w:val="36FD6D21"/>
    <w:rsid w:val="568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2022-04-14T02:44:00Z</dcterms:created>
  <dc:creator>devil</dc:creator>
  <cp:lastModifiedBy>你条蕉</cp:lastModifiedBy>
  <dcterms:modified xsi:type="dcterms:W3CDTF">2022-04-14T08:30:43Z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7AF78F1DB21B47388E81E093FF9EEF5E</vt:lpwstr>
  </property>
</Properties>
</file>